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56" w:rsidRDefault="00C96B56" w:rsidP="00C96B56">
      <w:pPr>
        <w:spacing w:after="225" w:line="240" w:lineRule="auto"/>
        <w:jc w:val="center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Согласие на обработку персональных данных</w:t>
      </w:r>
    </w:p>
    <w:p w:rsidR="00C96B56" w:rsidRPr="00C96B56" w:rsidRDefault="00C96B56" w:rsidP="00977C58">
      <w:pPr>
        <w:spacing w:after="225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C96B56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Присоединяясь к настоящему Соглашению и оставляя свои данные на Сайте </w:t>
      </w:r>
      <w:r w:rsidR="00174EF3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http://folgoizol</w:t>
      </w:r>
      <w:r w:rsidR="00DC48C3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74.</w:t>
      </w:r>
      <w:proofErr w:type="spellStart"/>
      <w:r w:rsidR="00DC48C3">
        <w:rPr>
          <w:rFonts w:ascii="Helvetica" w:eastAsia="Times New Roman" w:hAnsi="Helvetica" w:cs="Helvetica"/>
          <w:color w:val="373737"/>
          <w:sz w:val="23"/>
          <w:szCs w:val="23"/>
          <w:lang w:val="en-US" w:eastAsia="ru-RU"/>
        </w:rPr>
        <w:t>ru</w:t>
      </w:r>
      <w:proofErr w:type="spellEnd"/>
      <w:r w:rsidR="00174EF3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/</w:t>
      </w:r>
      <w:r w:rsidRPr="00C96B56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, (далее – Сайт), путем заполнения полей онлайн-заявки (регистрации) Пользователь: </w:t>
      </w:r>
    </w:p>
    <w:p w:rsidR="00C96B56" w:rsidRPr="00C96B56" w:rsidRDefault="00C96B56" w:rsidP="00C96B56">
      <w:pPr>
        <w:numPr>
          <w:ilvl w:val="0"/>
          <w:numId w:val="1"/>
        </w:numPr>
        <w:spacing w:after="75" w:line="240" w:lineRule="auto"/>
        <w:ind w:left="0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C96B56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подтверждает, что указанные им персональные данные принадлежат лично ему; </w:t>
      </w:r>
    </w:p>
    <w:p w:rsidR="00C96B56" w:rsidRPr="00C96B56" w:rsidRDefault="00C96B56" w:rsidP="00C96B56">
      <w:pPr>
        <w:numPr>
          <w:ilvl w:val="0"/>
          <w:numId w:val="1"/>
        </w:numPr>
        <w:spacing w:after="75" w:line="240" w:lineRule="auto"/>
        <w:ind w:left="0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C96B56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признает и подтверждает, что он внимательно и в полном объеме ознакомился с настоящим Соглашением и содержащимися в нем условиями обработки его персональных да</w:t>
      </w:r>
      <w:r w:rsidR="00DC48C3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нных, указываемых им в полях он</w:t>
      </w:r>
      <w:r w:rsidRPr="00C96B56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лайн заявки (регистрации) на сайте</w:t>
      </w:r>
      <w:r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, в форме заявки на обратный звонок, заполнения данных при оформлении товара и т.п.</w:t>
      </w:r>
      <w:r w:rsidRPr="00C96B56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;</w:t>
      </w:r>
    </w:p>
    <w:p w:rsidR="00C96B56" w:rsidRPr="00C96B56" w:rsidRDefault="00C96B56" w:rsidP="00C96B56">
      <w:pPr>
        <w:numPr>
          <w:ilvl w:val="0"/>
          <w:numId w:val="1"/>
        </w:numPr>
        <w:spacing w:after="75" w:line="240" w:lineRule="auto"/>
        <w:ind w:left="0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C96B56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признает и подтверждает, что все положения настоящего Соглашения и условия обработки его персональных данных ему понятны; </w:t>
      </w:r>
    </w:p>
    <w:p w:rsidR="00C96B56" w:rsidRPr="00C96B56" w:rsidRDefault="00C96B56" w:rsidP="00C96B56">
      <w:pPr>
        <w:numPr>
          <w:ilvl w:val="0"/>
          <w:numId w:val="1"/>
        </w:numPr>
        <w:spacing w:after="75" w:line="240" w:lineRule="auto"/>
        <w:ind w:left="0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C96B56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дает согласие на обработку Сайтом предоставляемых персональных данных в целях регистрации Пользователя на Сайте;</w:t>
      </w:r>
    </w:p>
    <w:p w:rsidR="00C96B56" w:rsidRPr="00C96B56" w:rsidRDefault="00C96B56" w:rsidP="00C96B56">
      <w:pPr>
        <w:numPr>
          <w:ilvl w:val="0"/>
          <w:numId w:val="1"/>
        </w:numPr>
        <w:spacing w:after="75" w:line="240" w:lineRule="auto"/>
        <w:ind w:left="0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C96B56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выражает согласие с условиями обработки персональных данных без каких-либо оговорок и ограничений.</w:t>
      </w:r>
    </w:p>
    <w:p w:rsidR="00C96B56" w:rsidRPr="00C96B56" w:rsidRDefault="00C96B56" w:rsidP="00C96B56">
      <w:pPr>
        <w:spacing w:after="225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C96B56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Пользователь дает свое согласие на обработку его персональных данных, а именно совершение действий, предусмотренных п. 3 ч. 1 ст. 3 Федерального закона от 27.07.2006 N 152-ФЗ "О персональных данных", и подтверждает, что, давая такое согласие, он действует свободно, своей волей и в своем интересе.</w:t>
      </w:r>
    </w:p>
    <w:p w:rsidR="00C96B56" w:rsidRPr="00C96B56" w:rsidRDefault="00C96B56" w:rsidP="00C96B56">
      <w:pPr>
        <w:spacing w:after="225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C96B56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Согласие Пользователя на обработку персональных данных является конкретным, информированным и сознательным.</w:t>
      </w:r>
    </w:p>
    <w:p w:rsidR="00C96B56" w:rsidRPr="00C96B56" w:rsidRDefault="00C96B56" w:rsidP="00C96B56">
      <w:pPr>
        <w:spacing w:after="225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C96B56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Настоящее согласие Пользователя применяется в отношении обработки следующих персональных данных:</w:t>
      </w:r>
    </w:p>
    <w:p w:rsidR="00C96B56" w:rsidRPr="00C96B56" w:rsidRDefault="00C96B56" w:rsidP="00C96B56">
      <w:pPr>
        <w:numPr>
          <w:ilvl w:val="0"/>
          <w:numId w:val="2"/>
        </w:numPr>
        <w:spacing w:after="75" w:line="240" w:lineRule="auto"/>
        <w:ind w:left="0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C96B56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фамилия, имя, отчество;</w:t>
      </w:r>
    </w:p>
    <w:p w:rsidR="00C96B56" w:rsidRPr="00C96B56" w:rsidRDefault="00C96B56" w:rsidP="00C96B56">
      <w:pPr>
        <w:numPr>
          <w:ilvl w:val="0"/>
          <w:numId w:val="2"/>
        </w:numPr>
        <w:spacing w:after="75" w:line="240" w:lineRule="auto"/>
        <w:ind w:left="0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C96B56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место пребывания (город, область);</w:t>
      </w:r>
    </w:p>
    <w:p w:rsidR="00C96B56" w:rsidRPr="00C96B56" w:rsidRDefault="00C96B56" w:rsidP="00C96B56">
      <w:pPr>
        <w:numPr>
          <w:ilvl w:val="0"/>
          <w:numId w:val="2"/>
        </w:numPr>
        <w:spacing w:after="75" w:line="240" w:lineRule="auto"/>
        <w:ind w:left="0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C96B56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номера телефонов;</w:t>
      </w:r>
    </w:p>
    <w:p w:rsidR="00C96B56" w:rsidRPr="00C96B56" w:rsidRDefault="00C96B56" w:rsidP="00C96B56">
      <w:pPr>
        <w:numPr>
          <w:ilvl w:val="0"/>
          <w:numId w:val="2"/>
        </w:numPr>
        <w:spacing w:after="75" w:line="240" w:lineRule="auto"/>
        <w:ind w:left="0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C96B56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адресах электронной почты (E-</w:t>
      </w:r>
      <w:proofErr w:type="spellStart"/>
      <w:r w:rsidRPr="00C96B56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mail</w:t>
      </w:r>
      <w:proofErr w:type="spellEnd"/>
      <w:r w:rsidRPr="00C96B56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).</w:t>
      </w:r>
    </w:p>
    <w:p w:rsidR="00C96B56" w:rsidRPr="00C96B56" w:rsidRDefault="00C96B56" w:rsidP="00C96B56">
      <w:pPr>
        <w:spacing w:after="225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C96B56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Поль</w:t>
      </w:r>
      <w:r w:rsidR="00EF438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зователь, предоставляет сервису </w:t>
      </w:r>
      <w:r w:rsidR="00EF4388" w:rsidRPr="00EF438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http://folgoizol</w:t>
      </w:r>
      <w:r w:rsidR="00DC48C3" w:rsidRPr="00DC48C3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74</w:t>
      </w:r>
      <w:r w:rsidR="00DC48C3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.</w:t>
      </w:r>
      <w:proofErr w:type="spellStart"/>
      <w:r w:rsidR="00DC48C3">
        <w:rPr>
          <w:rFonts w:ascii="Helvetica" w:eastAsia="Times New Roman" w:hAnsi="Helvetica" w:cs="Helvetica"/>
          <w:color w:val="373737"/>
          <w:sz w:val="23"/>
          <w:szCs w:val="23"/>
          <w:lang w:val="en-US" w:eastAsia="ru-RU"/>
        </w:rPr>
        <w:t>ru</w:t>
      </w:r>
      <w:proofErr w:type="spellEnd"/>
      <w:r w:rsidR="00EF4388" w:rsidRPr="00EF4388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/</w:t>
      </w:r>
      <w:r w:rsidR="00603CBC" w:rsidRPr="00C96B56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 </w:t>
      </w:r>
      <w:r w:rsidRPr="00C96B56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право осуществлять следующие действия (операции) с персональными данными:</w:t>
      </w:r>
    </w:p>
    <w:p w:rsidR="00C96B56" w:rsidRPr="00C96B56" w:rsidRDefault="00C96B56" w:rsidP="00C96B56">
      <w:pPr>
        <w:numPr>
          <w:ilvl w:val="0"/>
          <w:numId w:val="3"/>
        </w:numPr>
        <w:spacing w:after="75" w:line="240" w:lineRule="auto"/>
        <w:ind w:left="0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C96B56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сбор и накопление;</w:t>
      </w:r>
    </w:p>
    <w:p w:rsidR="00C96B56" w:rsidRPr="00C96B56" w:rsidRDefault="00C96B56" w:rsidP="00C96B56">
      <w:pPr>
        <w:numPr>
          <w:ilvl w:val="0"/>
          <w:numId w:val="3"/>
        </w:numPr>
        <w:spacing w:after="75" w:line="240" w:lineRule="auto"/>
        <w:ind w:left="0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C96B56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хранение в течение установленных нормативными документами сроков хранения отчетности, но не менее трех лет, с момента даты прекращения пользования услуг Сайта Пользователем;</w:t>
      </w:r>
    </w:p>
    <w:p w:rsidR="00C96B56" w:rsidRPr="00C96B56" w:rsidRDefault="00C96B56" w:rsidP="00C96B56">
      <w:pPr>
        <w:numPr>
          <w:ilvl w:val="0"/>
          <w:numId w:val="3"/>
        </w:numPr>
        <w:spacing w:after="75" w:line="240" w:lineRule="auto"/>
        <w:ind w:left="0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C96B56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уточнение (обновление, изменение);</w:t>
      </w:r>
    </w:p>
    <w:p w:rsidR="00C96B56" w:rsidRPr="00C96B56" w:rsidRDefault="00C96B56" w:rsidP="00C96B56">
      <w:pPr>
        <w:numPr>
          <w:ilvl w:val="0"/>
          <w:numId w:val="3"/>
        </w:numPr>
        <w:spacing w:after="75" w:line="240" w:lineRule="auto"/>
        <w:ind w:left="0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C96B56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использование в целях регистрации Пользователя на Сайте;</w:t>
      </w:r>
    </w:p>
    <w:p w:rsidR="00C96B56" w:rsidRPr="00C96B56" w:rsidRDefault="00C96B56" w:rsidP="00C96B56">
      <w:pPr>
        <w:numPr>
          <w:ilvl w:val="0"/>
          <w:numId w:val="3"/>
        </w:numPr>
        <w:spacing w:after="75" w:line="240" w:lineRule="auto"/>
        <w:ind w:left="0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C96B56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уничтожение;</w:t>
      </w:r>
    </w:p>
    <w:p w:rsidR="00C96B56" w:rsidRPr="00C96B56" w:rsidRDefault="00C96B56" w:rsidP="00C96B56">
      <w:pPr>
        <w:numPr>
          <w:ilvl w:val="0"/>
          <w:numId w:val="3"/>
        </w:numPr>
        <w:spacing w:after="75" w:line="240" w:lineRule="auto"/>
        <w:ind w:left="0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C96B56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передача по требованию суда, в </w:t>
      </w:r>
      <w:proofErr w:type="spellStart"/>
      <w:r w:rsidRPr="00C96B56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т.ч</w:t>
      </w:r>
      <w:proofErr w:type="spellEnd"/>
      <w:r w:rsidRPr="00C96B56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. третьим лицам, с соблюдением мер, обеспечивающих защиту персональных данных от несанкционированного доступа.</w:t>
      </w:r>
    </w:p>
    <w:p w:rsidR="00C96B56" w:rsidRPr="00C96B56" w:rsidRDefault="00C96B56" w:rsidP="00C96B56">
      <w:pPr>
        <w:spacing w:after="225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C96B56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Указанное согласие действует бессрочно с момента предоставления данных и может быть отозвано Вами путем подачи заявления администрации Сайта с указанием данных, определенных ст. 14 Закона «О персональных данных».</w:t>
      </w:r>
    </w:p>
    <w:p w:rsidR="00C96B56" w:rsidRPr="00C96B56" w:rsidRDefault="00C96B56" w:rsidP="00C96B56">
      <w:pPr>
        <w:spacing w:after="225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C96B56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Отзыв согласия на обработку персональных данных может быть осуществлен путем направления Пользователем соответствующего распоряжения в простой письменной </w:t>
      </w:r>
      <w:r w:rsidRPr="00C96B56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lastRenderedPageBreak/>
        <w:t>форме на адрес электронной почты (E-</w:t>
      </w:r>
      <w:proofErr w:type="spellStart"/>
      <w:r w:rsidRPr="00C96B56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mail</w:t>
      </w:r>
      <w:proofErr w:type="spellEnd"/>
      <w:r w:rsidRPr="00C96B56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) </w:t>
      </w:r>
      <w:proofErr w:type="spellStart"/>
      <w:r w:rsidR="00DC48C3">
        <w:rPr>
          <w:rFonts w:ascii="Helvetica" w:eastAsia="Times New Roman" w:hAnsi="Helvetica" w:cs="Helvetica"/>
          <w:color w:val="373737"/>
          <w:sz w:val="23"/>
          <w:szCs w:val="23"/>
          <w:lang w:val="en-US" w:eastAsia="ru-RU"/>
        </w:rPr>
        <w:t>usp</w:t>
      </w:r>
      <w:proofErr w:type="spellEnd"/>
      <w:r w:rsidR="00DC48C3" w:rsidRPr="00DC48C3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-</w:t>
      </w:r>
      <w:r w:rsidR="00DC48C3">
        <w:rPr>
          <w:rFonts w:ascii="Helvetica" w:eastAsia="Times New Roman" w:hAnsi="Helvetica" w:cs="Helvetica"/>
          <w:color w:val="373737"/>
          <w:sz w:val="23"/>
          <w:szCs w:val="23"/>
          <w:lang w:val="en-US" w:eastAsia="ru-RU"/>
        </w:rPr>
        <w:t>biz</w:t>
      </w:r>
      <w:r w:rsidR="00DC48C3" w:rsidRPr="00DC48C3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@</w:t>
      </w:r>
      <w:proofErr w:type="spellStart"/>
      <w:r w:rsidR="00DC48C3">
        <w:rPr>
          <w:rFonts w:ascii="Helvetica" w:eastAsia="Times New Roman" w:hAnsi="Helvetica" w:cs="Helvetica"/>
          <w:color w:val="373737"/>
          <w:sz w:val="23"/>
          <w:szCs w:val="23"/>
          <w:lang w:val="en-US" w:eastAsia="ru-RU"/>
        </w:rPr>
        <w:t>yandex</w:t>
      </w:r>
      <w:proofErr w:type="spellEnd"/>
      <w:r w:rsidR="00DC48C3" w:rsidRPr="00DC48C3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.</w:t>
      </w:r>
      <w:proofErr w:type="spellStart"/>
      <w:r w:rsidR="00DC48C3">
        <w:rPr>
          <w:rFonts w:ascii="Helvetica" w:eastAsia="Times New Roman" w:hAnsi="Helvetica" w:cs="Helvetica"/>
          <w:color w:val="373737"/>
          <w:sz w:val="23"/>
          <w:szCs w:val="23"/>
          <w:lang w:val="en-US" w:eastAsia="ru-RU"/>
        </w:rPr>
        <w:t>ru</w:t>
      </w:r>
      <w:proofErr w:type="spellEnd"/>
      <w:r w:rsidR="00DC48C3" w:rsidRPr="00DC48C3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.</w:t>
      </w:r>
      <w:r w:rsidR="00603CBC" w:rsidRPr="00C96B56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 </w:t>
      </w:r>
      <w:proofErr w:type="gramStart"/>
      <w:r w:rsidRPr="00C96B56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Сайт не несет ответственности за использование (как правомерное, так и неправомерное) третьими лицами информации, размещенной Пользователем на Сайте, включая её воспроизведение и распространение, осуществленные всеми возможными </w:t>
      </w:r>
      <w:bookmarkStart w:id="0" w:name="_GoBack"/>
      <w:bookmarkEnd w:id="0"/>
      <w:r w:rsidRPr="00C96B56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способами.</w:t>
      </w:r>
      <w:proofErr w:type="gramEnd"/>
    </w:p>
    <w:p w:rsidR="00C96B56" w:rsidRPr="00C96B56" w:rsidRDefault="00C96B56" w:rsidP="00C96B56">
      <w:pPr>
        <w:spacing w:after="225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C96B56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Сайт имеет право вносить изменения в настоящее Соглашение. При внесении изменений в актуальной редакции указывается дата последнего обновления. Новая редакция Соглашения вступает в силу с момента ее размещения, если иное не предусмотрено новой редакцией Соглашения.</w:t>
      </w:r>
    </w:p>
    <w:p w:rsidR="00C96B56" w:rsidRPr="00C96B56" w:rsidRDefault="00C96B56" w:rsidP="00C96B56">
      <w:pPr>
        <w:spacing w:after="225" w:line="240" w:lineRule="auto"/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</w:pPr>
      <w:r w:rsidRPr="00C96B56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К настоящему Соглашению и отношениям между пользователем и Сайтом, возникающим в связи с применением Соглашения</w:t>
      </w:r>
      <w:r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>,</w:t>
      </w:r>
      <w:r w:rsidRPr="00C96B56">
        <w:rPr>
          <w:rFonts w:ascii="Helvetica" w:eastAsia="Times New Roman" w:hAnsi="Helvetica" w:cs="Helvetica"/>
          <w:color w:val="373737"/>
          <w:sz w:val="23"/>
          <w:szCs w:val="23"/>
          <w:lang w:eastAsia="ru-RU"/>
        </w:rPr>
        <w:t xml:space="preserve"> подлежит применению материальное и процессуальное право Российской Федерации.</w:t>
      </w:r>
    </w:p>
    <w:p w:rsidR="006F71E6" w:rsidRDefault="006F71E6"/>
    <w:sectPr w:rsidR="006F7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116AD"/>
    <w:multiLevelType w:val="multilevel"/>
    <w:tmpl w:val="2E86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356137"/>
    <w:multiLevelType w:val="multilevel"/>
    <w:tmpl w:val="7CD0A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AC2E0D"/>
    <w:multiLevelType w:val="multilevel"/>
    <w:tmpl w:val="CF28A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B56"/>
    <w:rsid w:val="00174EF3"/>
    <w:rsid w:val="00290694"/>
    <w:rsid w:val="00603CBC"/>
    <w:rsid w:val="006F71E6"/>
    <w:rsid w:val="00977C58"/>
    <w:rsid w:val="00C96B56"/>
    <w:rsid w:val="00CF459A"/>
    <w:rsid w:val="00DC48C3"/>
    <w:rsid w:val="00EF4388"/>
    <w:rsid w:val="00F7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6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03C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6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03C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6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 sayat</dc:creator>
  <cp:lastModifiedBy>GENEZIS</cp:lastModifiedBy>
  <cp:revision>2</cp:revision>
  <cp:lastPrinted>2017-11-24T07:47:00Z</cp:lastPrinted>
  <dcterms:created xsi:type="dcterms:W3CDTF">2018-06-27T05:30:00Z</dcterms:created>
  <dcterms:modified xsi:type="dcterms:W3CDTF">2018-06-27T05:30:00Z</dcterms:modified>
</cp:coreProperties>
</file>